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0707A" w:rsidRPr="0050707A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50707A" w:rsidRPr="0050707A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приказу Федеральной службы по тарифам  </w:t>
            </w:r>
          </w:p>
        </w:tc>
      </w:tr>
      <w:tr w:rsidR="0050707A" w:rsidRPr="0050707A" w:rsidTr="0050707A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от  «24» октября 2014г. № 1831-э  </w:t>
            </w:r>
          </w:p>
        </w:tc>
      </w:tr>
    </w:tbl>
    <w:p w:rsidR="00B23849" w:rsidRDefault="00B23849" w:rsidP="0050707A">
      <w:pPr>
        <w:jc w:val="right"/>
      </w:pPr>
    </w:p>
    <w:tbl>
      <w:tblPr>
        <w:tblW w:w="9070" w:type="dxa"/>
        <w:tblInd w:w="108" w:type="dxa"/>
        <w:tblLook w:val="04A0" w:firstRow="1" w:lastRow="0" w:firstColumn="1" w:lastColumn="0" w:noHBand="0" w:noVBand="1"/>
      </w:tblPr>
      <w:tblGrid>
        <w:gridCol w:w="9070"/>
      </w:tblGrid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раскрытия информации о структуре и объемах затрат</w:t>
            </w:r>
          </w:p>
        </w:tc>
      </w:tr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оказание услуг по передаче электрической энергии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сетевыми</w:t>
            </w:r>
            <w:proofErr w:type="gramEnd"/>
          </w:p>
        </w:tc>
      </w:tr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организациями, регулирование деятельности которых</w:t>
            </w:r>
          </w:p>
        </w:tc>
      </w:tr>
      <w:tr w:rsidR="0050707A" w:rsidRPr="0050707A" w:rsidTr="0050707A">
        <w:trPr>
          <w:trHeight w:val="31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осуществляется методом долгосрочной индексации необходимой валовой выручки</w:t>
            </w:r>
          </w:p>
        </w:tc>
      </w:tr>
    </w:tbl>
    <w:p w:rsidR="0050707A" w:rsidRDefault="0050707A" w:rsidP="0050707A">
      <w:pPr>
        <w:jc w:val="center"/>
      </w:pPr>
    </w:p>
    <w:p w:rsidR="0050707A" w:rsidRPr="0050707A" w:rsidRDefault="0050707A" w:rsidP="0050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7A">
        <w:rPr>
          <w:rFonts w:ascii="Times New Roman" w:hAnsi="Times New Roman" w:cs="Times New Roman"/>
          <w:sz w:val="24"/>
          <w:szCs w:val="24"/>
        </w:rPr>
        <w:t xml:space="preserve">Наименование    </w:t>
      </w:r>
    </w:p>
    <w:p w:rsidR="0050707A" w:rsidRPr="0050707A" w:rsidRDefault="0050707A" w:rsidP="00507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="00855F4F">
        <w:rPr>
          <w:rFonts w:ascii="Times New Roman" w:hAnsi="Times New Roman" w:cs="Times New Roman"/>
          <w:b/>
          <w:sz w:val="24"/>
          <w:szCs w:val="24"/>
          <w:u w:val="single"/>
        </w:rPr>
        <w:t>Филиал ООО «</w:t>
      </w:r>
      <w:proofErr w:type="spellStart"/>
      <w:r w:rsidR="00855F4F">
        <w:rPr>
          <w:rFonts w:ascii="Times New Roman" w:hAnsi="Times New Roman" w:cs="Times New Roman"/>
          <w:b/>
          <w:sz w:val="24"/>
          <w:szCs w:val="24"/>
          <w:u w:val="single"/>
        </w:rPr>
        <w:t>ЭнергоХолдинг</w:t>
      </w:r>
      <w:proofErr w:type="spellEnd"/>
      <w:r w:rsidR="00855F4F">
        <w:rPr>
          <w:rFonts w:ascii="Times New Roman" w:hAnsi="Times New Roman" w:cs="Times New Roman"/>
          <w:b/>
          <w:sz w:val="24"/>
          <w:szCs w:val="24"/>
          <w:u w:val="single"/>
        </w:rPr>
        <w:t>» по РК</w:t>
      </w:r>
    </w:p>
    <w:p w:rsidR="0050707A" w:rsidRPr="0050707A" w:rsidRDefault="0050707A" w:rsidP="0050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50707A">
        <w:rPr>
          <w:rFonts w:ascii="Times New Roman" w:hAnsi="Times New Roman"/>
          <w:sz w:val="28"/>
          <w:u w:val="single"/>
        </w:rPr>
        <w:t xml:space="preserve"> </w:t>
      </w:r>
      <w:r w:rsidR="00855F4F">
        <w:rPr>
          <w:rFonts w:ascii="Times New Roman" w:hAnsi="Times New Roman" w:cs="Times New Roman"/>
          <w:sz w:val="24"/>
          <w:szCs w:val="24"/>
          <w:u w:val="single"/>
        </w:rPr>
        <w:t>5610214228</w:t>
      </w:r>
    </w:p>
    <w:p w:rsidR="0050707A" w:rsidRPr="0050707A" w:rsidRDefault="0050707A" w:rsidP="00507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07A">
        <w:rPr>
          <w:rFonts w:ascii="Times New Roman" w:hAnsi="Times New Roman" w:cs="Times New Roman"/>
          <w:sz w:val="24"/>
          <w:szCs w:val="24"/>
          <w:u w:val="single"/>
        </w:rPr>
        <w:t xml:space="preserve">КПП: </w:t>
      </w:r>
      <w:r w:rsidR="00855F4F">
        <w:rPr>
          <w:rFonts w:ascii="Times New Roman" w:hAnsi="Times New Roman" w:cs="Times New Roman"/>
          <w:sz w:val="24"/>
          <w:szCs w:val="24"/>
          <w:u w:val="single"/>
        </w:rPr>
        <w:t>100143001</w:t>
      </w:r>
    </w:p>
    <w:p w:rsidR="0050707A" w:rsidRPr="0050707A" w:rsidRDefault="0050707A" w:rsidP="0050707A">
      <w:pPr>
        <w:rPr>
          <w:b/>
        </w:rPr>
      </w:pPr>
      <w:r w:rsidRPr="0050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Долгосрочный период регулирования:  20</w:t>
      </w:r>
      <w:r w:rsidR="009F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50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- 202</w:t>
      </w:r>
      <w:r w:rsidR="009F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7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гг.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139"/>
        <w:gridCol w:w="3256"/>
        <w:gridCol w:w="992"/>
        <w:gridCol w:w="1134"/>
        <w:gridCol w:w="993"/>
        <w:gridCol w:w="141"/>
        <w:gridCol w:w="2552"/>
      </w:tblGrid>
      <w:tr w:rsidR="0050707A" w:rsidRPr="0050707A" w:rsidTr="00F83157">
        <w:trPr>
          <w:trHeight w:val="30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85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- 20</w:t>
            </w:r>
            <w:r w:rsidR="00855F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***</w:t>
            </w: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**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07A" w:rsidRPr="0050707A" w:rsidTr="00F83157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707A" w:rsidRPr="0050707A" w:rsidTr="00F8315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855F4F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04204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13559,7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Подконтрольные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972D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7559,23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855F4F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972D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658,69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сырье, материалы, запасные части, инструмент, топливо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972D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658,69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цен на</w:t>
            </w:r>
            <w:bookmarkStart w:id="0" w:name="_GoBack"/>
            <w:bookmarkEnd w:id="0"/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товары, ГСМ</w:t>
            </w:r>
          </w:p>
        </w:tc>
      </w:tr>
      <w:tr w:rsidR="0050707A" w:rsidRPr="0050707A" w:rsidTr="00F83157">
        <w:trPr>
          <w:trHeight w:val="9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3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855F4F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12094,041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855F4F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6544,08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1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9F1C3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972D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9F1C3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ПО, услуги связи,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оргтехнику,Охрана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туда, организация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ээ</w:t>
            </w:r>
            <w:proofErr w:type="spellEnd"/>
          </w:p>
        </w:tc>
      </w:tr>
      <w:tr w:rsidR="0050707A" w:rsidRPr="0050707A" w:rsidTr="00F83157">
        <w:trPr>
          <w:trHeight w:val="10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12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70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прочие расходы (с расшифровкой)****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9F1C3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972D5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9F1C3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Юридические услуги, услуги по обслуживанию транспортных средств, услуги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B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="00FB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рочие</w:t>
            </w:r>
            <w:proofErr w:type="spellEnd"/>
            <w:r w:rsidR="00FB76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услуги сторонних организаций</w:t>
            </w:r>
          </w:p>
        </w:tc>
      </w:tr>
      <w:tr w:rsidR="0050707A" w:rsidRPr="0050707A" w:rsidTr="00F83157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с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оставе подконтрольных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0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04204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5106,46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Оплата услуг ОАО «ФСК ЕЭС»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9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2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832D46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2932,17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4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1269,2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0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7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на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7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7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9F1C3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3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50707A" w:rsidRPr="0050707A" w:rsidTr="00F83157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«Количество льготных технологических присоединений»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24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4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6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на хозяйственные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4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зданий (вода, вывоз отходов)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"прочие доходы" из бухгалтерского отчета о </w:t>
            </w:r>
            <w:proofErr w:type="spell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финасовых</w:t>
            </w:r>
            <w:proofErr w:type="spellEnd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(форма №2)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10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707A" w:rsidRPr="0050707A" w:rsidTr="00F83157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8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83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</w:t>
            </w:r>
            <w:r w:rsidR="00832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                   Объем технологических потерь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1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                                              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1649,996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1290,046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Среднегодовое значение</w:t>
            </w:r>
          </w:p>
        </w:tc>
      </w:tr>
      <w:tr w:rsidR="0050707A" w:rsidRPr="0050707A" w:rsidTr="00F83157">
        <w:trPr>
          <w:trHeight w:val="1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707A" w:rsidRPr="0050707A" w:rsidTr="00F83157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потребителей на общие учеты</w:t>
            </w:r>
          </w:p>
        </w:tc>
      </w:tr>
      <w:tr w:rsidR="0050707A" w:rsidRPr="0050707A" w:rsidTr="00F83157">
        <w:trPr>
          <w:trHeight w:val="5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трансформаторная мощность подстанций на СН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F8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трансформаторная мощность подстанций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96,7196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СН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71,3531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6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линиям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25,3665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подстанциям на СН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условных единиц по подстанциям на СН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линий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41,5399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5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СН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6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СН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32,0749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6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длина линий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4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07A" w:rsidRPr="0050707A" w:rsidRDefault="00F83157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6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99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определено в соответствии с  отчетными данными о технологическом присоединении  заявителей.</w:t>
            </w:r>
          </w:p>
        </w:tc>
      </w:tr>
      <w:tr w:rsidR="0050707A" w:rsidRPr="0050707A" w:rsidTr="00F83157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707A" w:rsidRPr="0050707A" w:rsidTr="00F83157">
        <w:trPr>
          <w:trHeight w:val="30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:rsidTr="00F83157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Примечание: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07A" w:rsidRPr="0050707A" w:rsidTr="0050707A">
        <w:trPr>
          <w:trHeight w:val="114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 </w:t>
            </w:r>
            <w:proofErr w:type="gramStart"/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      </w:r>
            <w:proofErr w:type="gramEnd"/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50707A" w:rsidRPr="0050707A" w:rsidTr="0050707A">
        <w:trPr>
          <w:trHeight w:val="54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50707A" w:rsidRPr="0050707A" w:rsidTr="0050707A">
        <w:trPr>
          <w:trHeight w:val="66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      </w:r>
          </w:p>
        </w:tc>
      </w:tr>
      <w:tr w:rsidR="0050707A" w:rsidRPr="0050707A" w:rsidTr="0050707A">
        <w:trPr>
          <w:trHeight w:val="66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 В соответствии с пунктом 28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 № 1178.</w:t>
            </w:r>
          </w:p>
        </w:tc>
      </w:tr>
      <w:tr w:rsidR="0050707A" w:rsidRPr="0050707A" w:rsidTr="0050707A">
        <w:trPr>
          <w:trHeight w:val="6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0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      </w:r>
          </w:p>
        </w:tc>
      </w:tr>
      <w:tr w:rsidR="0050707A" w:rsidRPr="0050707A" w:rsidTr="0050707A">
        <w:trPr>
          <w:trHeight w:val="33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707A" w:rsidRPr="0050707A" w:rsidTr="006B1ED1">
        <w:trPr>
          <w:trHeight w:val="420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707A" w:rsidRDefault="0050707A" w:rsidP="0050707A">
      <w:pPr>
        <w:jc w:val="center"/>
      </w:pPr>
    </w:p>
    <w:tbl>
      <w:tblPr>
        <w:tblW w:w="12916" w:type="dxa"/>
        <w:tblInd w:w="108" w:type="dxa"/>
        <w:tblLook w:val="04A0" w:firstRow="1" w:lastRow="0" w:firstColumn="1" w:lastColumn="0" w:noHBand="0" w:noVBand="1"/>
      </w:tblPr>
      <w:tblGrid>
        <w:gridCol w:w="236"/>
        <w:gridCol w:w="6143"/>
        <w:gridCol w:w="2179"/>
        <w:gridCol w:w="2179"/>
        <w:gridCol w:w="2179"/>
      </w:tblGrid>
      <w:tr w:rsidR="0050707A" w:rsidRPr="0050707A" w:rsidTr="0050707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0707A" w:rsidRPr="0050707A" w:rsidTr="0050707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:rsidTr="0050707A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07A" w:rsidRPr="0050707A" w:rsidTr="0050707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07A" w:rsidRPr="0050707A" w:rsidRDefault="0050707A" w:rsidP="0050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707A" w:rsidRDefault="0050707A" w:rsidP="0050707A">
      <w:pPr>
        <w:jc w:val="center"/>
      </w:pPr>
    </w:p>
    <w:sectPr w:rsidR="0050707A" w:rsidSect="0050707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E0"/>
    <w:rsid w:val="0050707A"/>
    <w:rsid w:val="006338E0"/>
    <w:rsid w:val="006B1ED1"/>
    <w:rsid w:val="00832D46"/>
    <w:rsid w:val="00855F4F"/>
    <w:rsid w:val="009F1C37"/>
    <w:rsid w:val="00B23849"/>
    <w:rsid w:val="00B70175"/>
    <w:rsid w:val="00F04204"/>
    <w:rsid w:val="00F83157"/>
    <w:rsid w:val="00F972D5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Economist1</dc:creator>
  <cp:lastModifiedBy>user</cp:lastModifiedBy>
  <cp:revision>3</cp:revision>
  <cp:lastPrinted>2022-10-06T15:44:00Z</cp:lastPrinted>
  <dcterms:created xsi:type="dcterms:W3CDTF">2022-10-04T14:39:00Z</dcterms:created>
  <dcterms:modified xsi:type="dcterms:W3CDTF">2022-10-07T11:29:00Z</dcterms:modified>
</cp:coreProperties>
</file>